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B7" w:rsidRDefault="00BB60B7" w:rsidP="00BB60B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Times New Roman"/>
          <w:b/>
          <w:sz w:val="32"/>
          <w:szCs w:val="26"/>
          <w:lang w:eastAsia="ru-RU"/>
        </w:rPr>
      </w:pPr>
      <w:r w:rsidRPr="00BB60B7">
        <w:rPr>
          <w:rFonts w:cs="Times New Roman"/>
          <w:b/>
          <w:sz w:val="32"/>
          <w:szCs w:val="26"/>
          <w:lang w:eastAsia="ru-RU"/>
        </w:rPr>
        <w:t xml:space="preserve">Обязанности участника </w:t>
      </w:r>
      <w:r w:rsidRPr="00BB60B7">
        <w:rPr>
          <w:rFonts w:cs="Times New Roman"/>
          <w:b/>
          <w:color w:val="000000"/>
          <w:sz w:val="32"/>
          <w:szCs w:val="26"/>
          <w:lang w:eastAsia="ru-RU"/>
        </w:rPr>
        <w:t>экзамена</w:t>
      </w:r>
      <w:r w:rsidRPr="00BB60B7">
        <w:rPr>
          <w:rFonts w:cs="Times New Roman"/>
          <w:color w:val="000000"/>
          <w:sz w:val="32"/>
          <w:szCs w:val="26"/>
          <w:lang w:eastAsia="ru-RU"/>
        </w:rPr>
        <w:t xml:space="preserve"> </w:t>
      </w:r>
      <w:r w:rsidRPr="00BB60B7">
        <w:rPr>
          <w:rFonts w:cs="Times New Roman"/>
          <w:b/>
          <w:sz w:val="32"/>
          <w:szCs w:val="26"/>
          <w:lang w:eastAsia="ru-RU"/>
        </w:rPr>
        <w:t>в рамках участия в ЕГЭ:</w:t>
      </w:r>
    </w:p>
    <w:p w:rsidR="00BB60B7" w:rsidRPr="00BB60B7" w:rsidRDefault="00BB60B7" w:rsidP="00BB60B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Times New Roman"/>
          <w:b/>
          <w:sz w:val="32"/>
          <w:szCs w:val="26"/>
          <w:lang w:eastAsia="ru-RU"/>
        </w:rPr>
      </w:pPr>
    </w:p>
    <w:p w:rsidR="00BB60B7" w:rsidRDefault="00BB60B7" w:rsidP="00BB60B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 день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 ППЭ начинается с 09.00 по местному времени. </w:t>
      </w:r>
    </w:p>
    <w:p w:rsidR="00BB60B7" w:rsidRDefault="00BB60B7" w:rsidP="00BB60B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Допуск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cs="Times New Roman"/>
          <w:szCs w:val="26"/>
          <w:lang w:eastAsia="ru-RU"/>
        </w:rPr>
        <w:t>в</w:t>
      </w:r>
      <w:proofErr w:type="gramEnd"/>
      <w:r>
        <w:rPr>
          <w:rFonts w:cs="Times New Roman"/>
          <w:szCs w:val="26"/>
          <w:lang w:eastAsia="ru-RU"/>
        </w:rPr>
        <w:t xml:space="preserve"> данный ППЭ. </w:t>
      </w:r>
    </w:p>
    <w:p w:rsidR="00BB60B7" w:rsidRDefault="00BB60B7" w:rsidP="00BB60B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Если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.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cs="Times New Roman"/>
          <w:szCs w:val="26"/>
          <w:lang w:eastAsia="ru-RU"/>
        </w:rPr>
        <w:t>Аудирование</w:t>
      </w:r>
      <w:proofErr w:type="spellEnd"/>
      <w:r>
        <w:rPr>
          <w:rFonts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cs="Times New Roman"/>
          <w:szCs w:val="26"/>
          <w:lang w:eastAsia="ru-RU"/>
        </w:rPr>
        <w:t>Персональное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spellStart"/>
      <w:r>
        <w:rPr>
          <w:rFonts w:cs="Times New Roman"/>
          <w:szCs w:val="26"/>
          <w:lang w:eastAsia="ru-RU"/>
        </w:rPr>
        <w:t>аудирование</w:t>
      </w:r>
      <w:proofErr w:type="spellEnd"/>
      <w:r>
        <w:rPr>
          <w:rFonts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4. </w:t>
      </w:r>
      <w:proofErr w:type="gramStart"/>
      <w:r>
        <w:rPr>
          <w:rFonts w:cs="Times New Roman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gramStart"/>
      <w:r>
        <w:rPr>
          <w:rFonts w:cs="Times New Roman"/>
          <w:szCs w:val="26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>
        <w:rPr>
          <w:rFonts w:cs="Times New Roman"/>
          <w:szCs w:val="26"/>
          <w:lang w:eastAsia="ru-RU"/>
        </w:rPr>
        <w:t>расположен</w:t>
      </w:r>
      <w:proofErr w:type="gramEnd"/>
      <w:r>
        <w:rPr>
          <w:rFonts w:cs="Times New Roman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 xml:space="preserve">5.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6. Во время экзамена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7.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 соответствующему учебному предмету. 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>
        <w:rPr>
          <w:rFonts w:cs="Times New Roman"/>
          <w:szCs w:val="26"/>
          <w:lang w:eastAsia="ru-RU"/>
        </w:rPr>
        <w:t>ч</w:t>
      </w:r>
      <w:proofErr w:type="gramEnd"/>
      <w:r>
        <w:rPr>
          <w:rFonts w:cs="Times New Roman"/>
          <w:szCs w:val="26"/>
          <w:lang w:eastAsia="ru-RU"/>
        </w:rPr>
        <w:t>. 4 ст. 19.30. Кодекса Российской Федерации об административных правонарушениях от 30.12.2001 № 195-ФЗ</w:t>
      </w:r>
    </w:p>
    <w:p w:rsidR="00BB60B7" w:rsidRDefault="00BB60B7" w:rsidP="00BB6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cs="Times New Roman"/>
          <w:szCs w:val="26"/>
          <w:lang w:eastAsia="ru-RU"/>
        </w:rPr>
        <w:t>гелевой</w:t>
      </w:r>
      <w:proofErr w:type="spellEnd"/>
      <w:r>
        <w:rPr>
          <w:rFonts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C595B" w:rsidRDefault="00EC595B"/>
    <w:sectPr w:rsidR="00EC595B" w:rsidSect="00FD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BB60B7"/>
    <w:rsid w:val="000E40CE"/>
    <w:rsid w:val="001616D4"/>
    <w:rsid w:val="005F4867"/>
    <w:rsid w:val="00680B10"/>
    <w:rsid w:val="00705A17"/>
    <w:rsid w:val="007360BB"/>
    <w:rsid w:val="00BB60B7"/>
    <w:rsid w:val="00BE47C1"/>
    <w:rsid w:val="00EC595B"/>
    <w:rsid w:val="00FD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left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2020-02-17T16:16:00Z</dcterms:created>
  <dcterms:modified xsi:type="dcterms:W3CDTF">2020-02-17T16:16:00Z</dcterms:modified>
</cp:coreProperties>
</file>